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31" w:rsidRPr="00124331" w:rsidRDefault="00124331" w:rsidP="00124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31">
        <w:rPr>
          <w:rFonts w:ascii="Times New Roman" w:hAnsi="Times New Roman" w:cs="Times New Roman"/>
          <w:b/>
          <w:sz w:val="24"/>
          <w:szCs w:val="24"/>
        </w:rPr>
        <w:t>Язык образования в МБДОУ «Котовский ДС «Облачко» - русский.</w:t>
      </w:r>
    </w:p>
    <w:p w:rsidR="00124331" w:rsidRDefault="00124331" w:rsidP="00124331">
      <w:pPr>
        <w:jc w:val="both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Язык обучения (образования) – язык, на котором осуществляется образовательный процесс в данном учебном заведении (т.е. язык общения преподавателя со слушателями на занятии, язык образовательных программ и т.п.).</w:t>
      </w:r>
    </w:p>
    <w:p w:rsidR="00124331" w:rsidRDefault="00124331" w:rsidP="00124331">
      <w:pPr>
        <w:jc w:val="both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Согласно статье 14 Федерального закона от 29.12.2012 № 273-ФЗ «Об образовании в Российской Федерации»,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6A2B05" w:rsidRPr="00124331" w:rsidRDefault="00124331" w:rsidP="00124331">
      <w:pPr>
        <w:jc w:val="both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В образовательных организациях образовательная деятельность осуществляется на государственном языке Российской Федерации</w:t>
      </w:r>
    </w:p>
    <w:sectPr w:rsidR="006A2B05" w:rsidRPr="0012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4331"/>
    <w:rsid w:val="00124331"/>
    <w:rsid w:val="006A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2</cp:revision>
  <dcterms:created xsi:type="dcterms:W3CDTF">2025-01-27T12:33:00Z</dcterms:created>
  <dcterms:modified xsi:type="dcterms:W3CDTF">2025-01-27T12:33:00Z</dcterms:modified>
</cp:coreProperties>
</file>